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41"/>
        <w:gridCol w:w="709"/>
        <w:gridCol w:w="1560"/>
        <w:gridCol w:w="3827"/>
        <w:gridCol w:w="1843"/>
        <w:gridCol w:w="3827"/>
        <w:gridCol w:w="1701"/>
        <w:gridCol w:w="992"/>
        <w:gridCol w:w="709"/>
      </w:tblGrid>
      <w:tr w:rsidR="00DA2949" w:rsidRPr="00BE6446" w:rsidTr="003D28B2">
        <w:trPr>
          <w:trHeight w:val="628"/>
        </w:trPr>
        <w:tc>
          <w:tcPr>
            <w:tcW w:w="851" w:type="dxa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  <w:gridSpan w:val="2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Сквозная тема</w:t>
            </w:r>
          </w:p>
        </w:tc>
        <w:tc>
          <w:tcPr>
            <w:tcW w:w="1560" w:type="dxa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подраздела</w:t>
            </w:r>
          </w:p>
        </w:tc>
        <w:tc>
          <w:tcPr>
            <w:tcW w:w="3827" w:type="dxa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Цель обучения</w:t>
            </w:r>
          </w:p>
        </w:tc>
        <w:tc>
          <w:tcPr>
            <w:tcW w:w="1843" w:type="dxa"/>
          </w:tcPr>
          <w:p w:rsidR="00DA2949" w:rsidRPr="00BE6446" w:rsidRDefault="00F25759" w:rsidP="00F257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</w:tcPr>
          <w:p w:rsidR="00DA2949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Ресурсы (см. ССП)</w:t>
            </w:r>
          </w:p>
          <w:p w:rsidR="00DA2949" w:rsidRPr="00BE6446" w:rsidRDefault="00DA2949" w:rsidP="003E68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DA2949" w:rsidRDefault="00DA2949" w:rsidP="003E68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учебника,</w:t>
            </w:r>
          </w:p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тетради ученика</w:t>
            </w:r>
            <w:r w:rsidRPr="00BE6446">
              <w:rPr>
                <w:rFonts w:ascii="Times New Roman" w:hAnsi="Times New Roman" w:cs="Times New Roman"/>
                <w:b/>
              </w:rPr>
              <w:t xml:space="preserve">  стр.</w:t>
            </w:r>
          </w:p>
        </w:tc>
        <w:tc>
          <w:tcPr>
            <w:tcW w:w="992" w:type="dxa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709" w:type="dxa"/>
          </w:tcPr>
          <w:p w:rsidR="00DA2949" w:rsidRPr="00BE6446" w:rsidRDefault="00DA2949" w:rsidP="003E6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DA2949" w:rsidRPr="00430B47" w:rsidTr="003D28B2">
        <w:trPr>
          <w:trHeight w:val="628"/>
        </w:trPr>
        <w:tc>
          <w:tcPr>
            <w:tcW w:w="992" w:type="dxa"/>
            <w:gridSpan w:val="2"/>
          </w:tcPr>
          <w:p w:rsidR="00DA2949" w:rsidRDefault="00DA294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8" w:type="dxa"/>
            <w:gridSpan w:val="8"/>
          </w:tcPr>
          <w:p w:rsidR="00DA2949" w:rsidRPr="00430B47" w:rsidRDefault="00DA2949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четверть – 10 часов</w:t>
            </w:r>
          </w:p>
        </w:tc>
      </w:tr>
      <w:tr w:rsidR="00DA2949" w:rsidRPr="003D10B0" w:rsidTr="003D28B2">
        <w:trPr>
          <w:trHeight w:val="416"/>
        </w:trPr>
        <w:tc>
          <w:tcPr>
            <w:tcW w:w="992" w:type="dxa"/>
            <w:gridSpan w:val="2"/>
          </w:tcPr>
          <w:p w:rsidR="00DA2949" w:rsidRPr="003D10B0" w:rsidRDefault="00DA2949" w:rsidP="003E68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168" w:type="dxa"/>
            <w:gridSpan w:val="8"/>
          </w:tcPr>
          <w:p w:rsidR="00DA2949" w:rsidRPr="003D10B0" w:rsidRDefault="00DA2949" w:rsidP="00DA29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83D75" w:rsidTr="003D28B2">
        <w:trPr>
          <w:trHeight w:val="996"/>
        </w:trPr>
        <w:tc>
          <w:tcPr>
            <w:tcW w:w="851" w:type="dxa"/>
          </w:tcPr>
          <w:p w:rsidR="00483D75" w:rsidRPr="003A0A38" w:rsidRDefault="00483D75" w:rsidP="00656E5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483D75" w:rsidRPr="00656E5A" w:rsidRDefault="00483D75" w:rsidP="00483D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 здоровый дух!</w:t>
            </w:r>
          </w:p>
        </w:tc>
        <w:tc>
          <w:tcPr>
            <w:tcW w:w="1560" w:type="dxa"/>
          </w:tcPr>
          <w:p w:rsidR="00483D75" w:rsidRDefault="00483D75" w:rsidP="00656E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 Знание и понимание окружающего мира </w:t>
            </w:r>
          </w:p>
          <w:p w:rsidR="00483D75" w:rsidRPr="0090754B" w:rsidRDefault="00483D75" w:rsidP="003E6829">
            <w:pPr>
              <w:pStyle w:val="Default"/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2.1.1.1 </w:t>
            </w:r>
          </w:p>
          <w:p w:rsidR="00483D75" w:rsidRPr="003A0A38" w:rsidRDefault="00483D75" w:rsidP="00483D75">
            <w:pPr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Описывать и объяснять визуальные характеристики (цвет, форма, размер, фактура) объектов и явлений при изучении окружающего мира </w:t>
            </w: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Мы тоже спортсмены! </w:t>
            </w:r>
          </w:p>
          <w:p w:rsidR="00483D75" w:rsidRPr="006B022B" w:rsidRDefault="00483D75" w:rsidP="003E68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Цветной картон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Клей (карандаш)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Ножницы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Наборы шаблонов частей фигуры человека (голова,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туловище, руки из двух частей, ноги из двух частей, стопы, кисти рук)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Постеры с изображением людей, занимающихся спортом; фотографии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спортсменов в движении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Интернет ресурсы: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 рисовать человека в движении </w:t>
            </w:r>
          </w:p>
          <w:p w:rsidR="00483D75" w:rsidRDefault="00483D75" w:rsidP="00483D75">
            <w:pPr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http://kak-narisovat.narod.ru/kak-risovat-cheloveka-risuem-lyudej-karandashom-v-dvizhenii.html </w:t>
            </w:r>
          </w:p>
        </w:tc>
        <w:tc>
          <w:tcPr>
            <w:tcW w:w="1701" w:type="dxa"/>
          </w:tcPr>
          <w:p w:rsidR="00483D75" w:rsidRDefault="00483D75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 С. </w:t>
            </w:r>
            <w:r w:rsidR="003D28B2">
              <w:rPr>
                <w:rFonts w:ascii="Times New Roman" w:hAnsi="Times New Roman" w:cs="Times New Roman"/>
              </w:rPr>
              <w:t>68-69</w:t>
            </w:r>
          </w:p>
          <w:p w:rsidR="003D28B2" w:rsidRDefault="00992380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</w:t>
            </w:r>
            <w:r w:rsidR="003D28B2">
              <w:rPr>
                <w:rFonts w:ascii="Times New Roman" w:hAnsi="Times New Roman" w:cs="Times New Roman"/>
              </w:rPr>
              <w:t>етрадь №2</w:t>
            </w:r>
            <w:r w:rsidR="00483D75">
              <w:rPr>
                <w:rFonts w:ascii="Times New Roman" w:hAnsi="Times New Roman" w:cs="Times New Roman"/>
              </w:rPr>
              <w:t>.</w:t>
            </w:r>
          </w:p>
          <w:p w:rsidR="00483D75" w:rsidRPr="00DB3712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483D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992" w:type="dxa"/>
          </w:tcPr>
          <w:p w:rsidR="00483D75" w:rsidRDefault="00483D75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3D75" w:rsidRDefault="00483D75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75" w:rsidTr="003D28B2">
        <w:trPr>
          <w:trHeight w:val="996"/>
        </w:trPr>
        <w:tc>
          <w:tcPr>
            <w:tcW w:w="851" w:type="dxa"/>
          </w:tcPr>
          <w:p w:rsidR="00483D75" w:rsidRDefault="00483D75" w:rsidP="00656E5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gridSpan w:val="2"/>
            <w:vMerge/>
          </w:tcPr>
          <w:p w:rsidR="00483D75" w:rsidRDefault="00483D75" w:rsidP="003E6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Знание и понимание истории, культуры и традиций </w:t>
            </w:r>
          </w:p>
          <w:p w:rsidR="00483D75" w:rsidRDefault="00483D75" w:rsidP="003E682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2.1.2.1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Определять основные виды и жанры изобразительного искусства и описывать их отличительные особенности (характеристики </w:t>
            </w:r>
            <w:r w:rsidR="003D28B2">
              <w:rPr>
                <w:sz w:val="23"/>
                <w:szCs w:val="23"/>
              </w:rPr>
              <w:t>)</w:t>
            </w: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Движение и искусство. </w:t>
            </w:r>
          </w:p>
          <w:p w:rsidR="00483D75" w:rsidRPr="006B022B" w:rsidRDefault="00483D75" w:rsidP="003E68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Репродукции художников и скульпторов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Иллюстрации с изображениями танцующих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Фонограммы танцевальных композиций разного характера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Листы А4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Гуашь, пастель, мелки восковые, акварель </w:t>
            </w:r>
          </w:p>
        </w:tc>
        <w:tc>
          <w:tcPr>
            <w:tcW w:w="1701" w:type="dxa"/>
          </w:tcPr>
          <w:p w:rsidR="00483D75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Уч.с.70-71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3D28B2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</w:t>
            </w:r>
          </w:p>
          <w:p w:rsidR="003D28B2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3D75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483D75" w:rsidRDefault="00483D75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75" w:rsidTr="003D28B2">
        <w:trPr>
          <w:trHeight w:val="996"/>
        </w:trPr>
        <w:tc>
          <w:tcPr>
            <w:tcW w:w="851" w:type="dxa"/>
          </w:tcPr>
          <w:p w:rsidR="00483D75" w:rsidRPr="00F25759" w:rsidRDefault="00483D75" w:rsidP="00483D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483D75" w:rsidRPr="00656E5A" w:rsidRDefault="00483D75" w:rsidP="00483D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 здоровый дух!</w:t>
            </w:r>
          </w:p>
        </w:tc>
        <w:tc>
          <w:tcPr>
            <w:tcW w:w="1560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2.2.3.2.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Создавать простые объемные формы определенными способами и материалами (пластилин, бросовые, бумажные материалы) </w:t>
            </w: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Движение-путь к здоровью! </w:t>
            </w:r>
          </w:p>
          <w:p w:rsidR="00483D75" w:rsidRPr="006B022B" w:rsidRDefault="00483D75" w:rsidP="00483D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Уч.с</w:t>
            </w:r>
            <w:proofErr w:type="gramEnd"/>
            <w:r>
              <w:rPr>
                <w:rFonts w:ascii="Times New Roman" w:hAnsi="Times New Roman" w:cs="Times New Roman"/>
              </w:rPr>
              <w:t>72-73</w:t>
            </w:r>
          </w:p>
          <w:p w:rsidR="003D28B2" w:rsidRDefault="003D28B2" w:rsidP="003D28B2">
            <w:pPr>
              <w:rPr>
                <w:rFonts w:ascii="Times New Roman" w:hAnsi="Times New Roman" w:cs="Times New Roman"/>
              </w:rPr>
            </w:pPr>
          </w:p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3D75" w:rsidRDefault="00483D75" w:rsidP="00483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75" w:rsidTr="003D28B2">
        <w:trPr>
          <w:trHeight w:val="996"/>
        </w:trPr>
        <w:tc>
          <w:tcPr>
            <w:tcW w:w="851" w:type="dxa"/>
          </w:tcPr>
          <w:p w:rsidR="00483D75" w:rsidRDefault="00483D75" w:rsidP="00483D7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gridSpan w:val="2"/>
            <w:vMerge/>
          </w:tcPr>
          <w:p w:rsidR="00483D75" w:rsidRDefault="00483D75" w:rsidP="00483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3D75" w:rsidRP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3.2 Анализ подходов в искусстве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483D75" w:rsidRDefault="00483D75" w:rsidP="00483D75">
            <w:pPr>
              <w:rPr>
                <w:rFonts w:ascii="Times New Roman" w:hAnsi="Times New Roman" w:cs="Times New Roman"/>
              </w:rPr>
            </w:pPr>
          </w:p>
          <w:p w:rsidR="00483D75" w:rsidRDefault="00483D75" w:rsidP="00483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2.3.2.1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Определять основные выразительные средства и материалы исполнения различных произведений искусства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2.2.3.1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Измерять, размечать, вырезать, придавать форму, собирать, соединять, объединять материалы и компоненты различными способами </w:t>
            </w: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Здоровье человека. </w:t>
            </w:r>
          </w:p>
          <w:p w:rsidR="00483D75" w:rsidRPr="006B022B" w:rsidRDefault="00483D75" w:rsidP="00483D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Мультфильмы: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https://www.youtube.com/watch?v=aypJcz0Ctlk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плакаты: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http://www.plakaty.ru/ </w:t>
            </w:r>
          </w:p>
        </w:tc>
        <w:tc>
          <w:tcPr>
            <w:tcW w:w="1701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Уч.с.74-75 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</w:t>
            </w:r>
          </w:p>
          <w:p w:rsidR="00483D75" w:rsidRDefault="00483D75" w:rsidP="004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3D75" w:rsidRDefault="00483D75" w:rsidP="00483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75" w:rsidTr="003D28B2">
        <w:trPr>
          <w:trHeight w:val="996"/>
        </w:trPr>
        <w:tc>
          <w:tcPr>
            <w:tcW w:w="851" w:type="dxa"/>
          </w:tcPr>
          <w:p w:rsidR="00483D75" w:rsidRDefault="00483D75" w:rsidP="00483D7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gridSpan w:val="2"/>
            <w:vMerge/>
          </w:tcPr>
          <w:p w:rsidR="00483D75" w:rsidRDefault="00483D75" w:rsidP="00483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 Презентация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2.2.3.1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Презентовать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свою работу (эскиз, изделие), объясняя основную идею и процесс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Есть идея! </w:t>
            </w:r>
          </w:p>
          <w:p w:rsidR="00483D75" w:rsidRPr="006B022B" w:rsidRDefault="00483D75" w:rsidP="00483D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Уч.с.76-77</w:t>
            </w:r>
          </w:p>
        </w:tc>
        <w:tc>
          <w:tcPr>
            <w:tcW w:w="992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3D75" w:rsidRDefault="00483D75" w:rsidP="00483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75" w:rsidTr="003D28B2">
        <w:trPr>
          <w:cantSplit/>
          <w:trHeight w:val="1134"/>
        </w:trPr>
        <w:tc>
          <w:tcPr>
            <w:tcW w:w="851" w:type="dxa"/>
          </w:tcPr>
          <w:p w:rsidR="00483D75" w:rsidRDefault="00483D75" w:rsidP="00483D7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483D75" w:rsidRDefault="00483D75" w:rsidP="003E68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1560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Знание и понимание истории, культуры и традиций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2.1.2.2 Определять основные элементы (орнаменты, цвет, материалы) прикладного искусства народов Казахстана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Изучение традиций </w:t>
            </w:r>
          </w:p>
          <w:p w:rsidR="00483D75" w:rsidRDefault="00483D75" w:rsidP="00483D7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Предметы декоративно-прикладного искусства и изображения текстильных </w:t>
            </w:r>
            <w:proofErr w:type="gramStart"/>
            <w:r>
              <w:rPr>
                <w:sz w:val="23"/>
                <w:szCs w:val="23"/>
              </w:rPr>
              <w:t>изделий..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Инструменты и материалы для рисования, альбомы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http://www.richton.kz/mujchina/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Тканые ковры: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http://www.bilu.kz/kover.php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Ковер и вышивка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http://www.artmodern.kz/index.php?option=com_content&amp;view=article&amp;id=35%3Akovry&amp;catid=9%3Ainteresnoe&amp;Itemid=17&amp;lang=ru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История</w:t>
            </w:r>
            <w:r w:rsidR="003E682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</w:p>
          <w:p w:rsidR="00483D75" w:rsidRDefault="00483D75" w:rsidP="00483D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http://www.kazakhistory.ru/post15.php </w:t>
            </w:r>
          </w:p>
        </w:tc>
        <w:tc>
          <w:tcPr>
            <w:tcW w:w="1701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С.80-81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3D28B2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992" w:type="dxa"/>
          </w:tcPr>
          <w:p w:rsidR="00483D75" w:rsidRDefault="003D28B2" w:rsidP="004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3D75" w:rsidRDefault="00483D75" w:rsidP="00483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829" w:rsidTr="003D28B2">
        <w:trPr>
          <w:trHeight w:val="996"/>
        </w:trPr>
        <w:tc>
          <w:tcPr>
            <w:tcW w:w="851" w:type="dxa"/>
          </w:tcPr>
          <w:p w:rsidR="003E6829" w:rsidRDefault="003E6829" w:rsidP="003E682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3E6829" w:rsidRDefault="003E6829" w:rsidP="003E68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1560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Материалы и техники выполнения творческих работ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2.2.2.1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и экспериментировать с инструментами </w:t>
            </w:r>
          </w:p>
        </w:tc>
        <w:tc>
          <w:tcPr>
            <w:tcW w:w="1843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Магический войлок </w:t>
            </w:r>
          </w:p>
          <w:p w:rsidR="003E6829" w:rsidRPr="006B022B" w:rsidRDefault="003E6829" w:rsidP="003E68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Шерсть в рулонах, мыло, теплая вода, емкости для воды, полотенца, бамбуковые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циновки, пузырчатая пленка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http://www.bilu.kz/kover.php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Этапы выделки войлока: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http://www.feltbetter.com/feltMaking.asp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http://rosiepink.typepad.co.uk/rosiepink/how-to-make-felt-with-chi.html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http://books.google.ru/books?id=fhwhiq53P0IC&amp;pg=PA7&amp;lpg=PA7&amp; </w:t>
            </w:r>
          </w:p>
        </w:tc>
        <w:tc>
          <w:tcPr>
            <w:tcW w:w="1701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Уч.с.82-83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3D28B2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С.10-11</w:t>
            </w:r>
          </w:p>
        </w:tc>
        <w:tc>
          <w:tcPr>
            <w:tcW w:w="992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829" w:rsidTr="003D28B2">
        <w:trPr>
          <w:trHeight w:val="996"/>
        </w:trPr>
        <w:tc>
          <w:tcPr>
            <w:tcW w:w="851" w:type="dxa"/>
          </w:tcPr>
          <w:p w:rsidR="003E6829" w:rsidRDefault="003E6829" w:rsidP="003E682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gridSpan w:val="2"/>
            <w:vMerge/>
          </w:tcPr>
          <w:p w:rsidR="003E6829" w:rsidRDefault="003E6829" w:rsidP="003E6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</w:t>
            </w:r>
            <w:proofErr w:type="spellStart"/>
            <w:r>
              <w:rPr>
                <w:sz w:val="23"/>
                <w:szCs w:val="23"/>
              </w:rPr>
              <w:t>Технологииизготовления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2.2.3.1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Измерять, размечать, вырезать, придавать форму, собирать, соединять, объединять материалы и компоненты различными способами </w:t>
            </w:r>
          </w:p>
        </w:tc>
        <w:tc>
          <w:tcPr>
            <w:tcW w:w="1843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Украшаем костюм. </w:t>
            </w:r>
          </w:p>
          <w:p w:rsidR="003E6829" w:rsidRDefault="003E6829" w:rsidP="003E682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Шаблоны,тесьма</w:t>
            </w:r>
            <w:proofErr w:type="gramEnd"/>
            <w:r>
              <w:rPr>
                <w:sz w:val="23"/>
                <w:szCs w:val="23"/>
              </w:rPr>
              <w:t>,гофрированная</w:t>
            </w:r>
            <w:proofErr w:type="spellEnd"/>
            <w:r>
              <w:rPr>
                <w:sz w:val="23"/>
                <w:szCs w:val="23"/>
              </w:rPr>
              <w:t xml:space="preserve"> бумага, фетр, цветная бумага, текстиль, инструменты и принадлежности для выполнения работы.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http://00149.ucoz.com/news/5-0-4 </w:t>
            </w:r>
          </w:p>
        </w:tc>
        <w:tc>
          <w:tcPr>
            <w:tcW w:w="1701" w:type="dxa"/>
          </w:tcPr>
          <w:p w:rsidR="003E6829" w:rsidRDefault="00992380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Уч.с.84-85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992380" w:rsidRDefault="00992380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С.12-13</w:t>
            </w:r>
          </w:p>
        </w:tc>
        <w:tc>
          <w:tcPr>
            <w:tcW w:w="992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829" w:rsidTr="003D28B2">
        <w:trPr>
          <w:trHeight w:val="996"/>
        </w:trPr>
        <w:tc>
          <w:tcPr>
            <w:tcW w:w="851" w:type="dxa"/>
          </w:tcPr>
          <w:p w:rsidR="003E6829" w:rsidRDefault="003E6829" w:rsidP="003E682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3E6829" w:rsidRDefault="003E6829" w:rsidP="003E68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1560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3.1. Презентация </w:t>
            </w: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2.2.3.3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элементы казахской национальной культуры при создании творческих работ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Презентовать свою работу (эскиз, изделие), объясняя основную идею и процесс </w:t>
            </w:r>
          </w:p>
        </w:tc>
        <w:tc>
          <w:tcPr>
            <w:tcW w:w="1843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Создаем аксессуары. </w:t>
            </w:r>
          </w:p>
          <w:p w:rsidR="003E6829" w:rsidRDefault="003E6829" w:rsidP="003E682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http://www.kazpravda.kz/multimedia/view/v-aktau-sozdan-brend-damskih-sumochek-v-natsionalnom-stile/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http://www.etnoshop.net/suv/mongol/5/bag-5.htm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http://almaty.all.biz/vojlochnaya-sumka-s-kazahskim-ornamentom-g58077#.VyGEnvmLTIU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Гофрированная бумага, фетр, цветная бумага,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текстиль, инструменты и принадлежности для выполнения работы.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3E6829" w:rsidRDefault="00992380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Уч.с.86-87</w:t>
            </w:r>
          </w:p>
        </w:tc>
        <w:tc>
          <w:tcPr>
            <w:tcW w:w="992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829" w:rsidTr="003D28B2">
        <w:trPr>
          <w:trHeight w:val="996"/>
        </w:trPr>
        <w:tc>
          <w:tcPr>
            <w:tcW w:w="851" w:type="dxa"/>
          </w:tcPr>
          <w:p w:rsidR="003E6829" w:rsidRDefault="003E6829" w:rsidP="003E682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gridSpan w:val="2"/>
            <w:vMerge/>
          </w:tcPr>
          <w:p w:rsidR="003E6829" w:rsidRDefault="003E6829" w:rsidP="003E6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3.1. Презентация </w:t>
            </w: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2.2.3.3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элементы казахской национальной культуры при создании творческих работ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Презентовать свою работу (эскиз, изделие), объясняя основную идею и процесс </w:t>
            </w:r>
          </w:p>
        </w:tc>
        <w:tc>
          <w:tcPr>
            <w:tcW w:w="1843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Создаем своими руками. </w:t>
            </w:r>
          </w:p>
          <w:p w:rsidR="003E6829" w:rsidRDefault="003E6829" w:rsidP="003E682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Разноцветные формы из картона, блестки, ленты, перья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Инструменты </w:t>
            </w:r>
          </w:p>
        </w:tc>
        <w:tc>
          <w:tcPr>
            <w:tcW w:w="1701" w:type="dxa"/>
          </w:tcPr>
          <w:p w:rsidR="003E6829" w:rsidRDefault="00992380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Уч.с.88-91</w:t>
            </w:r>
          </w:p>
        </w:tc>
        <w:tc>
          <w:tcPr>
            <w:tcW w:w="992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829" w:rsidTr="003D28B2">
        <w:trPr>
          <w:trHeight w:val="996"/>
        </w:trPr>
        <w:tc>
          <w:tcPr>
            <w:tcW w:w="16160" w:type="dxa"/>
            <w:gridSpan w:val="10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четверть – 8 часов</w:t>
            </w:r>
          </w:p>
        </w:tc>
      </w:tr>
      <w:tr w:rsidR="003E6829" w:rsidTr="003D28B2">
        <w:trPr>
          <w:trHeight w:val="996"/>
        </w:trPr>
        <w:tc>
          <w:tcPr>
            <w:tcW w:w="851" w:type="dxa"/>
          </w:tcPr>
          <w:p w:rsidR="003E6829" w:rsidRDefault="003E6829" w:rsidP="003E682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  <w:gridSpan w:val="2"/>
          </w:tcPr>
          <w:p w:rsidR="003E6829" w:rsidRDefault="003E6829" w:rsidP="003E68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1560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 Знание и понимание окружающего мира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2.1.1.1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Описывать и объяснять визуальные характеристики (цвет, форма, размер, фактура) объектов и явлений при изучении окружающего мира </w:t>
            </w:r>
          </w:p>
        </w:tc>
        <w:tc>
          <w:tcPr>
            <w:tcW w:w="1843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Пробуждение цветов </w:t>
            </w:r>
          </w:p>
          <w:p w:rsidR="003E6829" w:rsidRDefault="003E6829" w:rsidP="003E682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Листы бумаги формата А4, альбом для рисования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пастель сухая, салфетки влажные, фартуки, фотографии подснежников или книги с фотографиями первых весенних цветов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Подснежник — первое дыхание весны </w:t>
            </w:r>
          </w:p>
          <w:p w:rsidR="003E6829" w:rsidRDefault="003E6829" w:rsidP="003E68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http://awesomeworld.ru/zhivaya-priroda/mir-rastenij/podsnezhnik-pervoe-dyihanie-vesnyi.html </w:t>
            </w:r>
          </w:p>
        </w:tc>
        <w:tc>
          <w:tcPr>
            <w:tcW w:w="1701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E6829" w:rsidRDefault="003D28B2" w:rsidP="003E6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E6829" w:rsidRDefault="003E6829" w:rsidP="003E6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trHeight w:val="996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proofErr w:type="gramStart"/>
            <w:r>
              <w:rPr>
                <w:sz w:val="23"/>
                <w:szCs w:val="23"/>
              </w:rPr>
              <w:t>1.Изображения</w:t>
            </w:r>
            <w:proofErr w:type="gramEnd"/>
            <w:r>
              <w:rPr>
                <w:sz w:val="23"/>
                <w:szCs w:val="23"/>
              </w:rPr>
              <w:t xml:space="preserve"> окружающего мира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2.2.1.1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Весенние цветы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Цветная бумага для оригами, ножницы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фотографии весенних цветов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схема оригами цветов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Интернет ресурсы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http://www.tvoyrebenok.ru/origami-tulpan.shtml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Оригами Цветок для начинающих.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https://www.youtube.com/watch?v=P664Wiav7JA </w:t>
            </w:r>
          </w:p>
        </w:tc>
        <w:tc>
          <w:tcPr>
            <w:tcW w:w="1701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trHeight w:val="996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  <w:gridSpan w:val="2"/>
            <w:vMerge/>
          </w:tcPr>
          <w:p w:rsidR="003D28B2" w:rsidRDefault="003D28B2" w:rsidP="003D28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Материалы и техники выполнения творческих работ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 Соблюдение техники безопасности </w:t>
            </w: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2.2.2.1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и экспериментировать с инструментами и материалами (художественные, природные и искусственные), применяя различные приемы и техники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2.2.4.1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материалы и инструменты, соблюдая технику безопасности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Светлячки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Пустые пластиковые бутылки 0,5 л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картон, цветная бумага, тонкая проволока, клей, скотч, толстые нитки, светящиеся палочки, фосфоресцирующие предметы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люминофорные краски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изображение светлячков в природе (фотографии </w:t>
            </w:r>
            <w:proofErr w:type="spellStart"/>
            <w:r>
              <w:rPr>
                <w:sz w:val="23"/>
                <w:szCs w:val="23"/>
              </w:rPr>
              <w:t>ЦунеякиХирамацу</w:t>
            </w:r>
            <w:proofErr w:type="spellEnd"/>
            <w:r>
              <w:rPr>
                <w:sz w:val="23"/>
                <w:szCs w:val="23"/>
              </w:rPr>
              <w:t xml:space="preserve">).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Интернет-ресурсы: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http://all-he.ru/publ/svoimi_rukami/khimija/ljuminofor_svoimi_rukami/3-1-0-53 </w:t>
            </w:r>
          </w:p>
        </w:tc>
        <w:tc>
          <w:tcPr>
            <w:tcW w:w="1701" w:type="dxa"/>
          </w:tcPr>
          <w:p w:rsidR="003D28B2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Уч.с.102-103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992380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С.24-25</w:t>
            </w: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cantSplit/>
          <w:trHeight w:val="1134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proofErr w:type="gramStart"/>
            <w:r>
              <w:rPr>
                <w:sz w:val="23"/>
                <w:szCs w:val="23"/>
              </w:rPr>
              <w:t>1.Изображения</w:t>
            </w:r>
            <w:proofErr w:type="gramEnd"/>
            <w:r>
              <w:rPr>
                <w:sz w:val="23"/>
                <w:szCs w:val="23"/>
              </w:rPr>
              <w:t xml:space="preserve"> окружающего мира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3.3 Обсуждение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защита работы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2.2.1.1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Изображать определенные визуальные элементы окружающего мира различными способами и средствами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2.3.3.1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Комментировать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творческую работу и вносить предложения по ее улучшению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Такие разные птицы!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Цветной картон, цветная бумага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ножницы, клей,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шаблоны туловища птиц, иллюстрации перелётных птиц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Интернет-ресурсы: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http://www.birds.kz.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http://ololo.fm/search/%D0%93%D0%BE%D0%BB%D0%BE%D1%81%D0%B0+%D0%9F%D1%82%D0%B8%D1%86;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http://poiskm.com/song/2832293-Luchshie-zvuki-prirodi-Penie-ptits </w:t>
            </w:r>
          </w:p>
        </w:tc>
        <w:tc>
          <w:tcPr>
            <w:tcW w:w="1701" w:type="dxa"/>
          </w:tcPr>
          <w:p w:rsidR="003D28B2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Уч.94-97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992380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С.16-17</w:t>
            </w: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cantSplit/>
          <w:trHeight w:val="1134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Выражение чувств и развитие творческих идей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Передавать творческие идеи и чувства (эмоциональное состояние, характер) выразительными средствами искусства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Путешествие начинается!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Изображения, книги, рассказы и/или отснятый материал о поезде и других видах транспорта из разных частей света, включая Казахстан.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Украшенные автобусы из Пакистана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http://www.youtube.com/watch?v=G7k0sWVhcrI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http://www.pbase.com/noorkhan/trucks&amp;page=all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Карнавальные паромы в Индии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Книги, рассказы и изображения о различных видах транспорта, включая: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Мультфильм «Рабочие машины»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http://www.youtube.com/watch?annotation_id=annotation_590084&amp;feature=iv&amp;index=21&amp;li</w:t>
            </w:r>
          </w:p>
          <w:p w:rsidR="003D28B2" w:rsidRPr="003D28B2" w:rsidRDefault="003D28B2" w:rsidP="003D28B2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3D28B2">
              <w:rPr>
                <w:sz w:val="23"/>
                <w:szCs w:val="23"/>
                <w:lang w:val="en-US"/>
              </w:rPr>
              <w:t>st</w:t>
            </w:r>
            <w:proofErr w:type="spellEnd"/>
            <w:r w:rsidRPr="003D28B2">
              <w:rPr>
                <w:sz w:val="23"/>
                <w:szCs w:val="23"/>
                <w:lang w:val="en-US"/>
              </w:rPr>
              <w:t xml:space="preserve">=PLA25D6313673A38F3&amp;src_vid=AQBf7KN73-g&amp;v=YXgW-ybS-5w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Мультфильм Тачки Мастер в воздухе </w:t>
            </w:r>
            <w:proofErr w:type="spellStart"/>
            <w:r>
              <w:rPr>
                <w:sz w:val="23"/>
                <w:szCs w:val="23"/>
              </w:rPr>
              <w:t>PIXARAirMater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http://www.youtube.com/watch?v=CiuXDPLg6sc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Мультфильм «Бременские музыканты»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 игрушечных машин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Альбомы для рисования и карандаши </w:t>
            </w:r>
          </w:p>
        </w:tc>
        <w:tc>
          <w:tcPr>
            <w:tcW w:w="1701" w:type="dxa"/>
          </w:tcPr>
          <w:p w:rsidR="003D28B2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Уч.с.108-111</w:t>
            </w:r>
          </w:p>
          <w:p w:rsidR="00992380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trHeight w:val="996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Материалы и техники выполнения творческих работ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2.2.2.1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и экспериментировать с инструментами и материалами (художественные, природные и искусственные), применяя различные приемы и техники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Путешествие продолжается! Как работают колеса и оси?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Короткий фильм о том, как работают колеса и оси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http://www.podelki-rukami-svoimi.ru/podelki-s-detmi-3-4-let-izuchaem-transport/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http://www.baby.ru/blogs/post/133628013-27232090/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hyperlink r:id="rId6" w:history="1">
              <w:r w:rsidRPr="00030BDB">
                <w:rPr>
                  <w:rStyle w:val="a5"/>
                  <w:sz w:val="23"/>
                  <w:szCs w:val="23"/>
                </w:rPr>
                <w:t>http://www.youtube.co</w:t>
              </w:r>
            </w:hyperlink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m/</w:t>
            </w:r>
            <w:proofErr w:type="spellStart"/>
            <w:proofErr w:type="gramStart"/>
            <w:r>
              <w:rPr>
                <w:sz w:val="23"/>
                <w:szCs w:val="23"/>
              </w:rPr>
              <w:t>watch?v</w:t>
            </w:r>
            <w:proofErr w:type="spellEnd"/>
            <w:proofErr w:type="gramEnd"/>
            <w:r>
              <w:rPr>
                <w:sz w:val="23"/>
                <w:szCs w:val="23"/>
              </w:rPr>
              <w:t>=</w:t>
            </w:r>
            <w:proofErr w:type="spellStart"/>
            <w:r>
              <w:rPr>
                <w:sz w:val="23"/>
                <w:szCs w:val="23"/>
              </w:rPr>
              <w:t>tEDOVbJzuhI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 конструктора для изготовления транспортного средства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http://www.nxtprograms.com/NXT2/multi-bot/vehicle/steps.html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 различных колес в виде катушек, картонные диски, питьевые соломинки для осей, небольшие коробки для шасси, клей, крепления (пластилин, ластик), ножницы, карандаши, линейки, </w:t>
            </w:r>
            <w:proofErr w:type="spellStart"/>
            <w:r>
              <w:rPr>
                <w:sz w:val="23"/>
                <w:szCs w:val="23"/>
              </w:rPr>
              <w:t>степлер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trHeight w:val="996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Измерять, размечать, вырезать, придавать форму, собирать, соединять, объединять материалы и компоненты различными способами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 морям, по волнам.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http://ped-kopilka.ru/blogs/svetlana-semenova/cat-2142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http://xn-----6kcmadfbh0abcb5bybfg2a5b.xn--p1ai/master-klass/podelki-k-prazdnikam/podelki-k-23-fevralya/183-korabl-iz-bumagi.html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http://adalin.mospsy.ru/l_03_00/l0204.shtml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Книги, рассказы и изображения различных видов транспорта.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Альбомы для рисования </w:t>
            </w:r>
          </w:p>
        </w:tc>
        <w:tc>
          <w:tcPr>
            <w:tcW w:w="1701" w:type="dxa"/>
          </w:tcPr>
          <w:p w:rsidR="003D28B2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Уч.112-115</w:t>
            </w:r>
          </w:p>
          <w:p w:rsidR="00992380" w:rsidRDefault="00992380" w:rsidP="00992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№2.</w:t>
            </w:r>
          </w:p>
          <w:p w:rsidR="00992380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С.26-27</w:t>
            </w: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8B2" w:rsidTr="003D28B2">
        <w:trPr>
          <w:trHeight w:val="996"/>
        </w:trPr>
        <w:tc>
          <w:tcPr>
            <w:tcW w:w="851" w:type="dxa"/>
          </w:tcPr>
          <w:p w:rsidR="003D28B2" w:rsidRDefault="003D28B2" w:rsidP="003D28B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3D28B2" w:rsidRDefault="003D28B2" w:rsidP="003D28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1560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Технологии изготовления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2.2.3.2.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Создавать простые объемные формы определенными способами и материалами (пластилин, бросовые, бумажные материалы)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Презентовать свою работу (эскиз, изделие), объясняя основную идею и процесс </w:t>
            </w:r>
          </w:p>
        </w:tc>
        <w:tc>
          <w:tcPr>
            <w:tcW w:w="1843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Большое путешествие </w:t>
            </w:r>
          </w:p>
          <w:p w:rsidR="003D28B2" w:rsidRDefault="003D28B2" w:rsidP="003D28B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7" w:type="dxa"/>
          </w:tcPr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Практические ресурсы: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конструкции колес и осей, катушки, колеса из различных материалов, питьевая соломинка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небольшие коробки для шасси, клей, крепления (пластилин, ластик)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Клей, ножницы, карандаши, линейки, краски, кисточки, палитра, баночка для воды, </w:t>
            </w:r>
            <w:proofErr w:type="spellStart"/>
            <w:r>
              <w:rPr>
                <w:sz w:val="23"/>
                <w:szCs w:val="23"/>
              </w:rPr>
              <w:t>степлер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http://ped-kopilka.ru/blogs/mancigina-oksana/podelka-k-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23-fevralja-korablik-dlja-papy.html </w:t>
            </w:r>
          </w:p>
          <w:p w:rsidR="003D28B2" w:rsidRDefault="003D28B2" w:rsidP="003D28B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3D28B2" w:rsidRDefault="00992380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Уч. С.18-19</w:t>
            </w:r>
          </w:p>
        </w:tc>
        <w:tc>
          <w:tcPr>
            <w:tcW w:w="992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D28B2" w:rsidRDefault="003D28B2" w:rsidP="003D28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E6829" w:rsidRDefault="003E6829">
      <w:bookmarkStart w:id="0" w:name="_GoBack"/>
      <w:bookmarkEnd w:id="0"/>
    </w:p>
    <w:sectPr w:rsidR="003E6829" w:rsidSect="00DA29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B498D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49"/>
    <w:rsid w:val="002E3CBA"/>
    <w:rsid w:val="003D28B2"/>
    <w:rsid w:val="003E6829"/>
    <w:rsid w:val="00483D75"/>
    <w:rsid w:val="00656E5A"/>
    <w:rsid w:val="00992380"/>
    <w:rsid w:val="00CB2034"/>
    <w:rsid w:val="00DA2949"/>
    <w:rsid w:val="00F2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913D"/>
  <w15:chartTrackingRefBased/>
  <w15:docId w15:val="{0F8CDDD0-0C43-4D5A-A5F2-1D308F2DB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9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2949"/>
    <w:pPr>
      <w:ind w:left="720"/>
      <w:contextualSpacing/>
    </w:pPr>
  </w:style>
  <w:style w:type="paragraph" w:customStyle="1" w:styleId="Default">
    <w:name w:val="Default"/>
    <w:rsid w:val="00DA29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3D28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78D8B-D405-4402-902B-E6F3610A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2017-11-04T20:44:00Z</dcterms:created>
  <dcterms:modified xsi:type="dcterms:W3CDTF">2017-11-05T07:26:00Z</dcterms:modified>
</cp:coreProperties>
</file>